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E8" w:rsidRPr="00402CE8" w:rsidRDefault="00402CE8" w:rsidP="00402CE8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402CE8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5.3 </w:t>
      </w:r>
      <w:r w:rsidRPr="00402CE8">
        <w:rPr>
          <w:rFonts w:ascii="Times New Roman" w:eastAsia="Times New Roman" w:hAnsi="Times New Roman" w:cs="Times New Roman"/>
          <w:lang w:val="sr-Cyrl-CS" w:eastAsia="sr-Latn-CS"/>
        </w:rPr>
        <w:t xml:space="preserve">Листа изборних предмета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332"/>
        <w:gridCol w:w="4536"/>
        <w:gridCol w:w="1134"/>
        <w:gridCol w:w="1134"/>
      </w:tblGrid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Ред.бр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ЕСПБ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IMPM01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it-IT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Међународне корпоративне финансије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IMPM02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Међународни менаџмент људских ресурса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IMPM03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</w:pPr>
            <w:proofErr w:type="spellStart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Интеркултурне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разлике и пословна етика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IMPM04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Квантитативне методе у технолошком </w:t>
            </w:r>
            <w:proofErr w:type="spellStart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менаџменту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IMPM05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Међународно пословно право и системи запошљавања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IMPM06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Међународни маркетинг менаџмент и односи с јавношћу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IMPM07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Примeњeнa стaтистикa у менаџменту и пословању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</w:tbl>
    <w:p w:rsidR="0071535B" w:rsidRDefault="0071535B"/>
    <w:sectPr w:rsidR="0071535B" w:rsidSect="005A7C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402CE8"/>
    <w:rsid w:val="00402CE8"/>
    <w:rsid w:val="005A7CDF"/>
    <w:rsid w:val="0071535B"/>
    <w:rsid w:val="00EF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C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3</cp:revision>
  <dcterms:created xsi:type="dcterms:W3CDTF">2016-01-19T13:14:00Z</dcterms:created>
  <dcterms:modified xsi:type="dcterms:W3CDTF">2016-01-19T13:16:00Z</dcterms:modified>
</cp:coreProperties>
</file>